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F7" w:rsidRPr="000A3FF4" w:rsidRDefault="002D1EF7" w:rsidP="00597DF6">
      <w:pPr>
        <w:spacing w:after="0" w:line="240" w:lineRule="auto"/>
        <w:rPr>
          <w:b/>
          <w:bCs/>
        </w:rPr>
      </w:pPr>
      <w:r w:rsidRPr="000A3FF4">
        <w:rPr>
          <w:rFonts w:hint="cs"/>
          <w:b/>
          <w:bCs/>
          <w:cs/>
        </w:rPr>
        <w:t>บทที่ 1 บทนำ</w:t>
      </w:r>
    </w:p>
    <w:p w:rsidR="002D1EF7" w:rsidRPr="000A3FF4" w:rsidRDefault="002D1EF7" w:rsidP="00597DF6">
      <w:pPr>
        <w:spacing w:after="0" w:line="240" w:lineRule="auto"/>
        <w:rPr>
          <w:rFonts w:hint="cs"/>
          <w:b/>
          <w:bCs/>
        </w:rPr>
      </w:pPr>
      <w:r w:rsidRPr="000A3FF4">
        <w:rPr>
          <w:rFonts w:hint="cs"/>
          <w:b/>
          <w:bCs/>
          <w:cs/>
        </w:rPr>
        <w:t>ความสำคัญของปัญหา</w:t>
      </w:r>
    </w:p>
    <w:p w:rsidR="002D1EF7" w:rsidRDefault="00216884" w:rsidP="00597DF6">
      <w:pPr>
        <w:spacing w:after="0" w:line="240" w:lineRule="auto"/>
        <w:ind w:firstLine="720"/>
      </w:pPr>
      <w:r>
        <w:rPr>
          <w:rFonts w:hint="cs"/>
          <w:cs/>
        </w:rPr>
        <w:t>กิจการอุตสาหกรรมในประเทศไทยได้มีการพัฒนาเทคโนโลยีการผลิตสินค้าต่อเนื่องไม่หยุดยั้ง ด้วยระบบการผลิตที่พัฒนาอย่างรวดเร็วนี้ เป็นผลโดยตรงต่อการบาดเจ็บล้มตายของคนงานและความเสียหายทางทรัพย์สินอันเนื่องมาจากการเกิดอุบัติเหตุอันตรายในโรงงานอย่างหลีกเลี่ยงไม่ได้ การเกิดอุบัติเหตุนั้นส่วนหนึ่งเป็นปัญหาเนื่องมาจากความบกพร่องของมนุษย์ ดั้งนั้น การรับรู้สภาพที่เป็นอันตรายในการทำงานของพนักงานจึงเป็นแนวทางหนึ่งที่จะนำไปสู่พฤติกรรมการทำงานที่ปลอดภัย เพื่อป้องกันการสูญเสียที่จะเกิดขึ้นทั้งทางตรงและทางอ้อม ผู้วิจัยจึงเห็นความสำคัญ</w:t>
      </w:r>
      <w:r w:rsidR="00BB133D">
        <w:rPr>
          <w:rFonts w:hint="cs"/>
          <w:cs/>
        </w:rPr>
        <w:t>ในการท่จะศึกษาความสัมพันธ์การรับรู้สภาพการทำงานที่เป็นอันตรายกับพฤติกรรมการทำงานที่ปลอดภัยของพนักงานฝ่ายผลิต บริษัทรองเท้าบาจา แห่งประเทศไทย</w:t>
      </w:r>
      <w:r w:rsidR="004B21F8">
        <w:rPr>
          <w:rFonts w:hint="cs"/>
          <w:cs/>
        </w:rPr>
        <w:t xml:space="preserve"> จำกัด </w:t>
      </w:r>
      <w:r w:rsidR="004B21F8">
        <w:t>(</w:t>
      </w:r>
      <w:r w:rsidR="004B21F8">
        <w:rPr>
          <w:rFonts w:hint="cs"/>
          <w:cs/>
        </w:rPr>
        <w:t>มหาชน</w:t>
      </w:r>
      <w:r w:rsidR="004B21F8">
        <w:t xml:space="preserve">) </w:t>
      </w:r>
      <w:r w:rsidR="004B21F8">
        <w:rPr>
          <w:rFonts w:hint="cs"/>
          <w:cs/>
        </w:rPr>
        <w:t>โรงงานบางพลี ว่าเป็นอย่างไร ซึ่งผลการวิจัยครั้งนี้จะเป็นข้อมูลพื้นฐานในการวางแผนงานเกี่ยวกับการบริหารความปลอดภัย</w:t>
      </w:r>
    </w:p>
    <w:p w:rsidR="004B21F8" w:rsidRPr="00597DF6" w:rsidRDefault="004B21F8" w:rsidP="00597DF6">
      <w:pPr>
        <w:spacing w:after="0" w:line="240" w:lineRule="auto"/>
        <w:rPr>
          <w:b/>
          <w:bCs/>
        </w:rPr>
      </w:pPr>
      <w:r w:rsidRPr="00597DF6">
        <w:rPr>
          <w:rFonts w:hint="cs"/>
          <w:b/>
          <w:bCs/>
          <w:cs/>
        </w:rPr>
        <w:t>วัตถุประสงค์ของการวิจัย</w:t>
      </w:r>
    </w:p>
    <w:p w:rsidR="004B21F8" w:rsidRDefault="004B21F8" w:rsidP="00597DF6">
      <w:pPr>
        <w:spacing w:after="0" w:line="240" w:lineRule="auto"/>
        <w:ind w:firstLine="720"/>
        <w:rPr>
          <w:rFonts w:hint="cs"/>
        </w:rPr>
      </w:pPr>
      <w:r>
        <w:t>1.</w:t>
      </w:r>
      <w:r>
        <w:rPr>
          <w:rFonts w:hint="cs"/>
          <w:cs/>
        </w:rPr>
        <w:t>เพื่อศึกษาการรับรู้สภาพการทำงานที่เป็นอัตรายของพนักงาน</w:t>
      </w:r>
    </w:p>
    <w:p w:rsidR="004B21F8" w:rsidRDefault="004B21F8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2.เพื่อศึกษาพฤติกรรมการทำงานที่ปลอดภัยของพนักงาน</w:t>
      </w:r>
    </w:p>
    <w:p w:rsidR="004B21F8" w:rsidRDefault="004B21F8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3.เพื่อศึกษาเปรียบเทียบการรับรู้สภาพการทำงานที่เป็นอันตรายของพนักงานท่มีปัจจัยส่วนบุคคลต่างกัน</w:t>
      </w:r>
    </w:p>
    <w:p w:rsidR="004B21F8" w:rsidRDefault="004B21F8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4.เพื่อศึกษาพฤติกรรมการทำงานที่ปลอดภัยของพนักงานที่มีปัจจัยส่วนบุคคลแตกต่างกัน</w:t>
      </w:r>
    </w:p>
    <w:p w:rsidR="004B21F8" w:rsidRDefault="004B21F8" w:rsidP="00597DF6">
      <w:pPr>
        <w:spacing w:after="0" w:line="240" w:lineRule="auto"/>
        <w:ind w:firstLine="720"/>
      </w:pPr>
      <w:r>
        <w:rPr>
          <w:rFonts w:hint="cs"/>
          <w:cs/>
        </w:rPr>
        <w:t>5.เพื่อศึกษาความสำพันธ์ระหว่างการรับรูสภาพการทำงานท่เป็นอันตรายกับพฤติกรรมการทำงานที่ปลอดภัยของพนักงาน</w:t>
      </w:r>
    </w:p>
    <w:p w:rsidR="00B10FAC" w:rsidRPr="000A3FF4" w:rsidRDefault="00B10FAC" w:rsidP="00597DF6">
      <w:pPr>
        <w:spacing w:after="0" w:line="240" w:lineRule="auto"/>
        <w:rPr>
          <w:b/>
          <w:bCs/>
        </w:rPr>
      </w:pPr>
      <w:r w:rsidRPr="000A3FF4">
        <w:rPr>
          <w:rFonts w:hint="cs"/>
          <w:b/>
          <w:bCs/>
          <w:cs/>
        </w:rPr>
        <w:t>ขอบเขตของการวิจัย</w:t>
      </w:r>
    </w:p>
    <w:p w:rsidR="00B10FAC" w:rsidRDefault="00597DF6" w:rsidP="00597DF6">
      <w:pPr>
        <w:spacing w:after="0" w:line="240" w:lineRule="auto"/>
        <w:rPr>
          <w:rFonts w:hint="cs"/>
        </w:rPr>
      </w:pPr>
      <w:r>
        <w:rPr>
          <w:rFonts w:hint="cs"/>
          <w:cs/>
        </w:rPr>
        <w:t>-</w:t>
      </w:r>
      <w:r w:rsidR="00B10FAC">
        <w:rPr>
          <w:rFonts w:hint="cs"/>
          <w:cs/>
        </w:rPr>
        <w:t xml:space="preserve">ประชากรที่ศึกษา </w:t>
      </w:r>
      <w:r w:rsidR="00B10FAC">
        <w:t xml:space="preserve">: </w:t>
      </w:r>
      <w:r w:rsidR="00B10FAC">
        <w:rPr>
          <w:rFonts w:hint="cs"/>
          <w:cs/>
        </w:rPr>
        <w:t xml:space="preserve">พนักงานฝ่ายผลิตของบริษัทรองเท้าบาจาแห่งประเทศไทย จำกัด </w:t>
      </w:r>
      <w:r w:rsidR="00B10FAC">
        <w:t>(</w:t>
      </w:r>
      <w:r w:rsidR="00B10FAC">
        <w:rPr>
          <w:rFonts w:hint="cs"/>
          <w:cs/>
        </w:rPr>
        <w:t>มหาชน</w:t>
      </w:r>
      <w:r w:rsidR="00B10FAC">
        <w:t>)</w:t>
      </w:r>
      <w:r w:rsidR="00B10FAC">
        <w:rPr>
          <w:rFonts w:hint="cs"/>
          <w:cs/>
        </w:rPr>
        <w:t xml:space="preserve"> โรงงานบางพลี</w:t>
      </w:r>
    </w:p>
    <w:p w:rsidR="00597DF6" w:rsidRDefault="00597DF6" w:rsidP="00597DF6">
      <w:pPr>
        <w:spacing w:after="0" w:line="240" w:lineRule="auto"/>
      </w:pPr>
      <w:r>
        <w:rPr>
          <w:rFonts w:hint="cs"/>
          <w:cs/>
        </w:rPr>
        <w:t>-</w:t>
      </w:r>
      <w:r w:rsidR="00B10FAC">
        <w:rPr>
          <w:rFonts w:hint="cs"/>
          <w:cs/>
        </w:rPr>
        <w:t xml:space="preserve">ตัวแปรที่ใช้ในการศึกษา </w:t>
      </w:r>
      <w:r w:rsidR="00B10FAC">
        <w:t xml:space="preserve">: </w:t>
      </w:r>
      <w:r w:rsidR="00B10FAC">
        <w:rPr>
          <w:rFonts w:hint="cs"/>
          <w:cs/>
        </w:rPr>
        <w:t xml:space="preserve">1.ตัวแปรอิสระ ได้แก่ ปัจจัยส่วนบุคคล </w:t>
      </w:r>
      <w:r w:rsidR="00D660E3">
        <w:t>(-</w:t>
      </w:r>
      <w:r w:rsidR="00D660E3">
        <w:rPr>
          <w:rFonts w:hint="cs"/>
          <w:cs/>
        </w:rPr>
        <w:t>เพศ</w:t>
      </w:r>
      <w:r w:rsidR="00D660E3">
        <w:t>,</w:t>
      </w:r>
      <w:r w:rsidR="00D660E3">
        <w:rPr>
          <w:rFonts w:hint="cs"/>
          <w:cs/>
        </w:rPr>
        <w:t xml:space="preserve"> </w:t>
      </w:r>
      <w:r w:rsidR="00D660E3">
        <w:rPr>
          <w:cs/>
        </w:rPr>
        <w:t>–</w:t>
      </w:r>
      <w:r w:rsidR="00D660E3">
        <w:rPr>
          <w:rFonts w:hint="cs"/>
          <w:cs/>
        </w:rPr>
        <w:t>อายุ</w:t>
      </w:r>
      <w:r w:rsidR="00D660E3">
        <w:t>,</w:t>
      </w:r>
      <w:r w:rsidR="00D660E3">
        <w:rPr>
          <w:rFonts w:hint="cs"/>
          <w:cs/>
        </w:rPr>
        <w:t xml:space="preserve"> </w:t>
      </w:r>
      <w:r w:rsidR="00D660E3">
        <w:rPr>
          <w:cs/>
        </w:rPr>
        <w:t>–</w:t>
      </w:r>
      <w:r w:rsidR="00D660E3">
        <w:rPr>
          <w:rFonts w:hint="cs"/>
          <w:cs/>
        </w:rPr>
        <w:t>วุฒิการศึกษา</w:t>
      </w:r>
      <w:r w:rsidR="00D660E3">
        <w:t>,</w:t>
      </w:r>
      <w:r w:rsidR="00D660E3">
        <w:rPr>
          <w:rFonts w:hint="cs"/>
          <w:cs/>
        </w:rPr>
        <w:t xml:space="preserve"> </w:t>
      </w:r>
      <w:r w:rsidR="00D660E3">
        <w:rPr>
          <w:cs/>
        </w:rPr>
        <w:t>–</w:t>
      </w:r>
      <w:r w:rsidR="00D660E3">
        <w:rPr>
          <w:rFonts w:hint="cs"/>
          <w:cs/>
        </w:rPr>
        <w:t xml:space="preserve"> แผนกงาน</w:t>
      </w:r>
      <w:proofErr w:type="gramStart"/>
      <w:r w:rsidR="00D660E3">
        <w:t xml:space="preserve">, </w:t>
      </w:r>
      <w:r w:rsidR="000A3FF4">
        <w:t xml:space="preserve"> </w:t>
      </w:r>
      <w:r w:rsidR="00D660E3">
        <w:t>-</w:t>
      </w:r>
      <w:proofErr w:type="gramEnd"/>
      <w:r w:rsidR="00D660E3">
        <w:rPr>
          <w:rFonts w:hint="cs"/>
          <w:cs/>
        </w:rPr>
        <w:t>อายุงาน</w:t>
      </w:r>
      <w:r w:rsidR="00D660E3">
        <w:t>,</w:t>
      </w:r>
      <w:r w:rsidR="00D660E3">
        <w:rPr>
          <w:rFonts w:hint="cs"/>
          <w:cs/>
        </w:rPr>
        <w:t xml:space="preserve"> - ประสบการณ์การอ</w:t>
      </w:r>
      <w:r>
        <w:rPr>
          <w:rFonts w:hint="cs"/>
          <w:cs/>
        </w:rPr>
        <w:t>ม</w:t>
      </w:r>
      <w:r w:rsidR="000A3FF4">
        <w:t xml:space="preserve"> </w:t>
      </w:r>
      <w:r>
        <w:t>)</w:t>
      </w:r>
    </w:p>
    <w:p w:rsidR="00597DF6" w:rsidRPr="000A3FF4" w:rsidRDefault="00597DF6" w:rsidP="00597DF6">
      <w:pPr>
        <w:spacing w:after="0" w:line="240" w:lineRule="auto"/>
        <w:rPr>
          <w:b/>
          <w:bCs/>
        </w:rPr>
      </w:pPr>
      <w:r w:rsidRPr="000A3FF4">
        <w:rPr>
          <w:rFonts w:hint="cs"/>
          <w:b/>
          <w:bCs/>
          <w:cs/>
        </w:rPr>
        <w:t>ประโยชน์ที่คาดว่าจะได้รับ</w:t>
      </w:r>
    </w:p>
    <w:p w:rsidR="00597DF6" w:rsidRDefault="00597DF6" w:rsidP="00597DF6">
      <w:pPr>
        <w:spacing w:after="0" w:line="240" w:lineRule="auto"/>
        <w:ind w:firstLine="720"/>
        <w:rPr>
          <w:rFonts w:hint="cs"/>
        </w:rPr>
      </w:pPr>
      <w:r>
        <w:t>1.</w:t>
      </w:r>
      <w:r>
        <w:rPr>
          <w:rFonts w:hint="cs"/>
          <w:cs/>
        </w:rPr>
        <w:t>เพื่อเป็นแนทางให้องค์กร ผู้บริหาร และพนักงาน ได้ตระหนักถึงการรับรู้สภาพการทำงานที่เป็นอันตราย และพฤติกรรมการทำงานที่ปลอดภัยของพนักงาน</w:t>
      </w:r>
    </w:p>
    <w:p w:rsidR="00597DF6" w:rsidRDefault="00597DF6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2.เพื่อให้ได้ข้อมูลสำหรับใช้เป็นแนวทางการแก้ไข ปรับปรุง ป้องกันอุบัติเหตุจากการทำงานของพนักงาน</w:t>
      </w:r>
    </w:p>
    <w:p w:rsidR="00597DF6" w:rsidRDefault="00597DF6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3.เพื่อส่งเสริมให้เกิดพฤติกรรมการทำงานท่ปลอดภัยและการทำงานที่ปลอดภัยของพนักงาน</w:t>
      </w:r>
    </w:p>
    <w:p w:rsidR="00597DF6" w:rsidRDefault="00597DF6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4.เพื่อเป็นแนวทางในการศึกษาวิจัยในเรื่องที่เกี่ยวข้องต่อไป</w:t>
      </w:r>
    </w:p>
    <w:p w:rsidR="00D660E3" w:rsidRDefault="00D660E3" w:rsidP="00597DF6">
      <w:pPr>
        <w:spacing w:after="0" w:line="240" w:lineRule="auto"/>
      </w:pPr>
      <w:r>
        <w:t>2.</w:t>
      </w:r>
      <w:r>
        <w:rPr>
          <w:rFonts w:hint="cs"/>
          <w:cs/>
        </w:rPr>
        <w:t xml:space="preserve">ตัวแปรตาม ได้แก่ </w:t>
      </w:r>
      <w:r w:rsidR="000A3FF4">
        <w:t>-</w:t>
      </w:r>
      <w:r>
        <w:rPr>
          <w:rFonts w:hint="cs"/>
          <w:cs/>
        </w:rPr>
        <w:t>การรับรู้สภาพการทำงานที่ปํนอั</w:t>
      </w:r>
      <w:r w:rsidR="00597DF6">
        <w:rPr>
          <w:rFonts w:hint="cs"/>
          <w:cs/>
        </w:rPr>
        <w:t>นตราย</w:t>
      </w:r>
      <w:r w:rsidR="000A3FF4">
        <w:rPr>
          <w:rFonts w:hint="cs"/>
          <w:cs/>
        </w:rPr>
        <w:t xml:space="preserve">   </w:t>
      </w:r>
      <w:r>
        <w:rPr>
          <w:rFonts w:hint="cs"/>
          <w:cs/>
        </w:rPr>
        <w:t>-พฤติกรรมการทำงานที่ปลอดภัย</w:t>
      </w:r>
    </w:p>
    <w:p w:rsidR="000A3FF4" w:rsidRDefault="000A3FF4" w:rsidP="00597DF6">
      <w:pPr>
        <w:spacing w:after="0" w:line="240" w:lineRule="auto"/>
        <w:rPr>
          <w:b/>
          <w:bCs/>
        </w:rPr>
      </w:pPr>
      <w:r w:rsidRPr="000A3FF4">
        <w:rPr>
          <w:rFonts w:hint="cs"/>
          <w:b/>
          <w:bCs/>
          <w:cs/>
        </w:rPr>
        <w:t>นิยามศัพท์</w:t>
      </w:r>
    </w:p>
    <w:p w:rsidR="000A3FF4" w:rsidRDefault="00597DF6" w:rsidP="00597DF6">
      <w:pPr>
        <w:spacing w:after="0" w:line="240" w:lineRule="auto"/>
        <w:rPr>
          <w:rFonts w:hint="cs"/>
        </w:rPr>
      </w:pPr>
      <w:r>
        <w:rPr>
          <w:b/>
          <w:bCs/>
        </w:rPr>
        <w:t>“</w:t>
      </w:r>
      <w:r w:rsidR="000A3FF4">
        <w:rPr>
          <w:rFonts w:hint="cs"/>
          <w:cs/>
        </w:rPr>
        <w:t>การรับรู้สภาพการทำงานที่เป็นอัตราย</w:t>
      </w:r>
      <w:r>
        <w:t>”</w:t>
      </w:r>
      <w:r w:rsidR="000A3FF4">
        <w:rPr>
          <w:rFonts w:hint="cs"/>
          <w:cs/>
        </w:rPr>
        <w:t xml:space="preserve"> หมายถึง ความรู้สึกนึกคิดที่มีต่อสภาพการทำงาน ที่อาจก่อให้เกิดอุบัติเหตุและอันตรายในการทำงานซึ่งครอบคลุมประเด็นสำคัญได้แก่</w:t>
      </w:r>
    </w:p>
    <w:p w:rsidR="000A3FF4" w:rsidRDefault="000A3FF4" w:rsidP="00597DF6">
      <w:pPr>
        <w:spacing w:after="0" w:line="240" w:lineRule="auto"/>
        <w:rPr>
          <w:rFonts w:hint="cs"/>
        </w:rPr>
      </w:pPr>
      <w:r>
        <w:rPr>
          <w:rFonts w:hint="cs"/>
          <w:cs/>
        </w:rPr>
        <w:tab/>
        <w:t>1.อันตรายจากเครื่องจักร คือ ความเสี่ยงภัยในการทำงานกับส่วนเคลื่อนไหวของเครื่องจักร</w:t>
      </w:r>
    </w:p>
    <w:p w:rsidR="00E92F90" w:rsidRDefault="00E92F90" w:rsidP="00597DF6">
      <w:pPr>
        <w:spacing w:after="0" w:line="240" w:lineRule="auto"/>
        <w:rPr>
          <w:rFonts w:hint="cs"/>
        </w:rPr>
      </w:pPr>
      <w:r>
        <w:rPr>
          <w:rFonts w:hint="cs"/>
          <w:cs/>
        </w:rPr>
        <w:tab/>
        <w:t>2.อันตรายจากสภาพแวดล้อม คือ อันตรายที่เกิดจากสภาพแวดล้อมในการทำงาน</w:t>
      </w:r>
    </w:p>
    <w:p w:rsidR="00E92F90" w:rsidRPr="00E92F90" w:rsidRDefault="00E92F90" w:rsidP="00597DF6">
      <w:pPr>
        <w:spacing w:after="0" w:line="240" w:lineRule="auto"/>
        <w:rPr>
          <w:rFonts w:hint="cs"/>
          <w:cs/>
        </w:rPr>
      </w:pPr>
      <w:r>
        <w:rPr>
          <w:rFonts w:hint="cs"/>
          <w:cs/>
        </w:rPr>
        <w:tab/>
        <w:t>3.อันตรายจาสกบริเวณที่ทำงาน</w:t>
      </w:r>
      <w:r>
        <w:t xml:space="preserve"> </w:t>
      </w:r>
      <w:r>
        <w:rPr>
          <w:rFonts w:hint="cs"/>
          <w:cs/>
        </w:rPr>
        <w:t>คือ อันตรายที่เกิดขึ้นจากลักษณะที่ไม่ปลอดภัยต่างๆ ในบริเวณที่ทำงาน</w:t>
      </w:r>
    </w:p>
    <w:p w:rsidR="00E92F90" w:rsidRDefault="00E92F90" w:rsidP="00597DF6">
      <w:pPr>
        <w:spacing w:after="0" w:line="240" w:lineRule="auto"/>
        <w:rPr>
          <w:rFonts w:hint="cs"/>
        </w:rPr>
      </w:pPr>
      <w:r>
        <w:rPr>
          <w:rFonts w:hint="cs"/>
          <w:cs/>
        </w:rPr>
        <w:tab/>
        <w:t>4.วิธีปฏิบัติงานที่ไม่ปลอภัย คือ วิธีทำงานที่ไม่ปลอดภัย</w:t>
      </w:r>
    </w:p>
    <w:p w:rsidR="00E92F90" w:rsidRDefault="00597DF6" w:rsidP="00597DF6">
      <w:pPr>
        <w:spacing w:after="0" w:line="240" w:lineRule="auto"/>
        <w:rPr>
          <w:rFonts w:hint="cs"/>
        </w:rPr>
      </w:pPr>
      <w:r>
        <w:t>“</w:t>
      </w:r>
      <w:r w:rsidR="00E92F90">
        <w:rPr>
          <w:rFonts w:hint="cs"/>
          <w:cs/>
        </w:rPr>
        <w:t>พฤติกรรมที่ปลอดภัย</w:t>
      </w:r>
      <w:r>
        <w:t>”</w:t>
      </w:r>
      <w:r w:rsidR="00E92F90">
        <w:rPr>
          <w:rFonts w:hint="cs"/>
          <w:cs/>
        </w:rPr>
        <w:t xml:space="preserve"> หมายถึงการกระที่ที่ปลอดจากเหตุที่ทำให้เกิดอุบัติเหตุ</w:t>
      </w:r>
    </w:p>
    <w:p w:rsidR="00E92F90" w:rsidRDefault="00597DF6" w:rsidP="00597DF6">
      <w:pPr>
        <w:spacing w:after="0" w:line="240" w:lineRule="auto"/>
        <w:rPr>
          <w:rFonts w:hint="cs"/>
        </w:rPr>
      </w:pPr>
      <w:r>
        <w:lastRenderedPageBreak/>
        <w:t>“</w:t>
      </w:r>
      <w:r w:rsidR="00E92F90">
        <w:rPr>
          <w:rFonts w:hint="cs"/>
          <w:cs/>
        </w:rPr>
        <w:t>ปัจจัยส่วนบุคคล</w:t>
      </w:r>
      <w:r>
        <w:t>”</w:t>
      </w:r>
      <w:r w:rsidR="00E92F90">
        <w:rPr>
          <w:rFonts w:hint="cs"/>
          <w:cs/>
        </w:rPr>
        <w:t xml:space="preserve"> หมายถึง คุณลักษณต่างๆของบุคคลที่ส่งผลกระทบให้เกิดอุบัติเหตุ ได้แก่</w:t>
      </w:r>
    </w:p>
    <w:p w:rsidR="00E92F90" w:rsidRDefault="00E92F90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1.เพศ หมายถึง เพศของพนักงานแบ่งเป็น เพศชายและเพศหญิง</w:t>
      </w:r>
    </w:p>
    <w:p w:rsidR="00E92F90" w:rsidRDefault="00E92F90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2.อายุ หมายถึง</w:t>
      </w:r>
      <w:r w:rsidR="00862EE4">
        <w:rPr>
          <w:rFonts w:hint="cs"/>
          <w:cs/>
        </w:rPr>
        <w:t xml:space="preserve"> ระยะเวลาที่พนักงานเกิดตามปฏิทินจนถึงปีที่ตอบแบบสอบถาม</w:t>
      </w:r>
    </w:p>
    <w:p w:rsidR="00862EE4" w:rsidRDefault="00862EE4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3.วุฒิการศึกษา หมายถึง ระดับการศึกษาขั้นสูงสุดของพนักงาน</w:t>
      </w:r>
    </w:p>
    <w:p w:rsidR="00862EE4" w:rsidRDefault="00862EE4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4.แผนกงาน หมายถึง หน่วยงานที่พนักงานแต่ละคนปฏิบัติงานจริง ในแต่ละวันโดยแบ่งตามโครงสร้างขององค์กร</w:t>
      </w:r>
    </w:p>
    <w:p w:rsidR="00862EE4" w:rsidRDefault="00597DF6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5.อายุงาน หมายถึง ระยะเวลาในการปฏิบัติงานตั้งแต่เริ่มปฏิบัติงานจนถึงปัจจุบัน</w:t>
      </w:r>
    </w:p>
    <w:p w:rsidR="00597DF6" w:rsidRDefault="00597DF6" w:rsidP="00597DF6">
      <w:pPr>
        <w:spacing w:after="0" w:line="240" w:lineRule="auto"/>
        <w:ind w:firstLine="720"/>
        <w:rPr>
          <w:rFonts w:hint="cs"/>
        </w:rPr>
      </w:pPr>
      <w:r>
        <w:rPr>
          <w:rFonts w:hint="cs"/>
          <w:cs/>
        </w:rPr>
        <w:t>6.ประสบการณ์การอบรม หมายถึง การที่พนักงานเคยได้รับการฝึกอบรมในชั้นเรียนเรื่องความปลอดภัยในการทำงานและสภาพการทำงานที่เป็นอันตราย</w:t>
      </w:r>
    </w:p>
    <w:p w:rsidR="00597DF6" w:rsidRPr="00597DF6" w:rsidRDefault="00597DF6" w:rsidP="00597DF6">
      <w:pPr>
        <w:spacing w:after="0" w:line="240" w:lineRule="auto"/>
        <w:ind w:firstLine="720"/>
        <w:rPr>
          <w:rFonts w:hint="cs"/>
          <w:cs/>
        </w:rPr>
      </w:pPr>
      <w:r>
        <w:rPr>
          <w:rFonts w:hint="cs"/>
          <w:cs/>
        </w:rPr>
        <w:t xml:space="preserve">7.พนักงาน หมายถึง ผู้ที่ปฏิบัติงานในฝ่ายผลิต บริษัท รองเท้าบาจาประเทศไทยจำกัด </w:t>
      </w:r>
      <w:r>
        <w:t>(</w:t>
      </w:r>
      <w:r>
        <w:rPr>
          <w:rFonts w:hint="cs"/>
          <w:cs/>
        </w:rPr>
        <w:t>มหาชน</w:t>
      </w:r>
      <w:r>
        <w:t xml:space="preserve">) </w:t>
      </w:r>
      <w:r>
        <w:rPr>
          <w:rFonts w:hint="cs"/>
          <w:cs/>
        </w:rPr>
        <w:t>โรงงานบางพลี</w:t>
      </w:r>
    </w:p>
    <w:p w:rsidR="000A3FF4" w:rsidRDefault="000A3FF4" w:rsidP="00597DF6">
      <w:pPr>
        <w:spacing w:after="0" w:line="240" w:lineRule="auto"/>
        <w:ind w:left="720"/>
        <w:rPr>
          <w:rFonts w:hint="cs"/>
          <w:cs/>
        </w:rPr>
      </w:pPr>
    </w:p>
    <w:p w:rsidR="004B21F8" w:rsidRDefault="008566C8" w:rsidP="00597DF6">
      <w:pPr>
        <w:spacing w:after="0" w:line="240" w:lineRule="auto"/>
        <w:rPr>
          <w:cs/>
        </w:rPr>
      </w:pPr>
      <w:r>
        <w:tab/>
      </w:r>
    </w:p>
    <w:p w:rsidR="004B21F8" w:rsidRDefault="004B21F8" w:rsidP="00597DF6">
      <w:pPr>
        <w:spacing w:after="0"/>
        <w:rPr>
          <w:rFonts w:hint="cs"/>
          <w:cs/>
        </w:rPr>
      </w:pPr>
    </w:p>
    <w:p w:rsidR="004B21F8" w:rsidRDefault="004B21F8" w:rsidP="00597DF6">
      <w:pPr>
        <w:spacing w:after="0"/>
        <w:rPr>
          <w:rFonts w:hint="cs"/>
          <w:cs/>
        </w:rPr>
      </w:pPr>
    </w:p>
    <w:sectPr w:rsidR="004B21F8" w:rsidSect="008E5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BFD"/>
    <w:multiLevelType w:val="hybridMultilevel"/>
    <w:tmpl w:val="87FC6202"/>
    <w:lvl w:ilvl="0" w:tplc="5AC6D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D1EF7"/>
    <w:rsid w:val="000A3FF4"/>
    <w:rsid w:val="00216884"/>
    <w:rsid w:val="002D1EF7"/>
    <w:rsid w:val="004B21F8"/>
    <w:rsid w:val="00597DF6"/>
    <w:rsid w:val="008566C8"/>
    <w:rsid w:val="00862EE4"/>
    <w:rsid w:val="008E57F7"/>
    <w:rsid w:val="00B10FAC"/>
    <w:rsid w:val="00BB133D"/>
    <w:rsid w:val="00D660E3"/>
    <w:rsid w:val="00E9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labcom01</dc:creator>
  <cp:keywords/>
  <dc:description/>
  <cp:lastModifiedBy>labcom01</cp:lastModifiedBy>
  <cp:revision>5</cp:revision>
  <dcterms:created xsi:type="dcterms:W3CDTF">2013-09-24T04:29:00Z</dcterms:created>
  <dcterms:modified xsi:type="dcterms:W3CDTF">2013-09-24T05:40:00Z</dcterms:modified>
</cp:coreProperties>
</file>